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>Копия Извещения о проведении открытого запроса предложений</w:t>
      </w:r>
    </w:p>
    <w:p w:rsidR="0001596D" w:rsidRPr="00F4149F" w:rsidRDefault="00F4149F" w:rsidP="0001596D">
      <w:pPr>
        <w:ind w:firstLine="0"/>
        <w:jc w:val="left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>23.09</w:t>
      </w:r>
      <w:r w:rsidR="0001596D" w:rsidRPr="00F4149F">
        <w:rPr>
          <w:rFonts w:ascii="Tahoma" w:hAnsi="Tahoma" w:cs="Tahoma"/>
          <w:sz w:val="20"/>
        </w:rPr>
        <w:t xml:space="preserve">.2019г.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предложений,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 xml:space="preserve"> </w:t>
      </w:r>
      <w:r w:rsidR="00F4149F"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>1348209</w:t>
      </w:r>
      <w:bookmarkStart w:id="0" w:name="_GoBack"/>
      <w:bookmarkEnd w:id="0"/>
      <w:r w:rsidRPr="00F4149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F4149F" w:rsidRPr="00F4149F">
        <w:rPr>
          <w:rFonts w:ascii="Tahoma" w:hAnsi="Tahoma" w:cs="Tahoma"/>
          <w:sz w:val="20"/>
          <w:szCs w:val="20"/>
        </w:rPr>
        <w:t xml:space="preserve">«Техническое перевооружение опасного производственного объекта - "Участок трубопроводов теплосети г. Екатеринбург". Модернизация центральных тепловых пунктов в части замены </w:t>
      </w:r>
      <w:proofErr w:type="spellStart"/>
      <w:r w:rsidR="00F4149F" w:rsidRPr="00F4149F">
        <w:rPr>
          <w:rFonts w:ascii="Tahoma" w:hAnsi="Tahoma" w:cs="Tahoma"/>
          <w:sz w:val="20"/>
          <w:szCs w:val="20"/>
        </w:rPr>
        <w:t>кожухо</w:t>
      </w:r>
      <w:proofErr w:type="spellEnd"/>
      <w:r w:rsidR="00F4149F" w:rsidRPr="00F4149F">
        <w:rPr>
          <w:rFonts w:ascii="Tahoma" w:hAnsi="Tahoma" w:cs="Tahoma"/>
          <w:sz w:val="20"/>
          <w:szCs w:val="20"/>
        </w:rPr>
        <w:t xml:space="preserve">-трубных теплообменных аппаратов системы отопления на пластинчатые. 7 </w:t>
      </w:r>
      <w:proofErr w:type="gramStart"/>
      <w:r w:rsidR="00F4149F" w:rsidRPr="00F4149F">
        <w:rPr>
          <w:rFonts w:ascii="Tahoma" w:hAnsi="Tahoma" w:cs="Tahoma"/>
          <w:sz w:val="20"/>
          <w:szCs w:val="20"/>
        </w:rPr>
        <w:t>ЦТП»  для</w:t>
      </w:r>
      <w:proofErr w:type="gramEnd"/>
      <w:r w:rsidR="00F4149F" w:rsidRPr="00F4149F">
        <w:rPr>
          <w:rFonts w:ascii="Tahoma" w:hAnsi="Tahoma" w:cs="Tahoma"/>
          <w:sz w:val="20"/>
          <w:szCs w:val="20"/>
        </w:rPr>
        <w:t xml:space="preserve"> нужд Свердловского филиала ООО «ЕЭС-Гарант»</w:t>
      </w:r>
    </w:p>
    <w:p w:rsidR="00F4149F" w:rsidRPr="00F4149F" w:rsidRDefault="00F4149F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F4149F" w:rsidRPr="00F4149F">
        <w:rPr>
          <w:rFonts w:ascii="Tahoma" w:hAnsi="Tahoma" w:cs="Tahoma"/>
          <w:sz w:val="20"/>
        </w:rPr>
        <w:t>25 082 000, 00 рублей с учетом НДС.</w:t>
      </w:r>
      <w:r w:rsidRPr="00F4149F">
        <w:rPr>
          <w:rFonts w:ascii="Tahoma" w:hAnsi="Tahoma" w:cs="Tahoma"/>
          <w:sz w:val="20"/>
        </w:rPr>
        <w:t xml:space="preserve">       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предложений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F4149F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4A1477"/>
    <w:rsid w:val="004F6337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2</cp:revision>
  <dcterms:created xsi:type="dcterms:W3CDTF">2019-09-23T12:50:00Z</dcterms:created>
  <dcterms:modified xsi:type="dcterms:W3CDTF">2019-09-23T12:50:00Z</dcterms:modified>
</cp:coreProperties>
</file>