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82437" w14:paraId="75C632D8" w14:textId="77777777" w:rsidTr="00682437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EA4C" w14:textId="5809315C" w:rsidR="00682437" w:rsidRDefault="00682437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</w:t>
            </w:r>
          </w:p>
          <w:p w14:paraId="48DA01D4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DB3F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Требования к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67FE" w14:textId="77777777" w:rsidR="001D254B" w:rsidRPr="001D254B" w:rsidRDefault="001D254B" w:rsidP="001D254B">
            <w:pPr>
              <w:pStyle w:val="a3"/>
              <w:ind w:left="1004" w:firstLine="0"/>
              <w:rPr>
                <w:rFonts w:cs="Tahoma"/>
                <w:szCs w:val="20"/>
              </w:rPr>
            </w:pPr>
          </w:p>
          <w:p w14:paraId="083BCC6E" w14:textId="77777777" w:rsidR="00554500" w:rsidRPr="00554500" w:rsidRDefault="00554500" w:rsidP="00554500">
            <w:pPr>
              <w:pStyle w:val="a3"/>
              <w:numPr>
                <w:ilvl w:val="0"/>
                <w:numId w:val="5"/>
              </w:numPr>
              <w:rPr>
                <w:rFonts w:cs="Tahoma"/>
                <w:szCs w:val="20"/>
              </w:rPr>
            </w:pPr>
            <w:r w:rsidRPr="00554500">
              <w:rPr>
                <w:rFonts w:cs="Tahoma"/>
                <w:szCs w:val="20"/>
              </w:rPr>
              <w:t xml:space="preserve">Участник должен иметь действующее дилерское соглашение с ООО «Барнаульский завод светотехники» или являться производителем светотехнического марки BARLED </w:t>
            </w:r>
          </w:p>
          <w:p w14:paraId="791E5F71" w14:textId="72EE9C88" w:rsidR="00554500" w:rsidRPr="00554500" w:rsidRDefault="00554500" w:rsidP="00554500">
            <w:pPr>
              <w:pStyle w:val="a3"/>
              <w:ind w:left="1004" w:firstLine="0"/>
              <w:rPr>
                <w:rFonts w:cs="Tahoma"/>
                <w:szCs w:val="20"/>
              </w:rPr>
            </w:pPr>
            <w:r w:rsidRPr="00554500">
              <w:rPr>
                <w:rFonts w:cs="Tahoma"/>
                <w:szCs w:val="20"/>
              </w:rPr>
              <w:t xml:space="preserve">    Для подтверждения, </w:t>
            </w:r>
            <w:bookmarkStart w:id="0" w:name="_GoBack"/>
            <w:bookmarkEnd w:id="0"/>
            <w:r w:rsidRPr="00554500">
              <w:rPr>
                <w:rFonts w:cs="Tahoma"/>
                <w:szCs w:val="20"/>
              </w:rPr>
              <w:t>необходимо предоставление действующего дилерского соглашения.</w:t>
            </w:r>
          </w:p>
          <w:p w14:paraId="7DEFDB8A" w14:textId="02C9868F" w:rsidR="00682437" w:rsidRPr="00E7633F" w:rsidRDefault="00682437" w:rsidP="001D254B">
            <w:pPr>
              <w:ind w:left="1004"/>
              <w:rPr>
                <w:rFonts w:cs="Tahoma"/>
                <w:szCs w:val="20"/>
              </w:rPr>
            </w:pP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27CCF766" w:rsidR="006D5C12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6E61" w14:textId="77777777" w:rsidR="00554500" w:rsidRPr="00554500" w:rsidRDefault="00554500" w:rsidP="00554500">
            <w:pPr>
              <w:pStyle w:val="a3"/>
              <w:numPr>
                <w:ilvl w:val="0"/>
                <w:numId w:val="4"/>
              </w:numPr>
              <w:rPr>
                <w:rFonts w:cs="Tahoma"/>
                <w:szCs w:val="20"/>
              </w:rPr>
            </w:pPr>
            <w:r w:rsidRPr="00554500">
              <w:rPr>
                <w:rFonts w:cs="Tahoma"/>
                <w:szCs w:val="20"/>
              </w:rPr>
              <w:t>Участник должен иметь наличие опыта выполнения аналогичных видов работ по модернизации/реконструкции или ремонту систем освещения, благоустройства территории. Для подтверждения необходимо предоставить копии заключенных и реализованных контрактов, отвечающих требованиям в количестве не менее 5 штук. Для подтверждения необходимо предоставление заключенных договоров, а также акты выполненных работ в полном объеме.</w:t>
            </w:r>
          </w:p>
          <w:p w14:paraId="6A4A7650" w14:textId="6D293739" w:rsidR="006D5C12" w:rsidRPr="00554500" w:rsidRDefault="006D5C12" w:rsidP="00554500">
            <w:pPr>
              <w:ind w:left="644"/>
              <w:rPr>
                <w:rFonts w:cs="Tahoma"/>
                <w:szCs w:val="20"/>
              </w:rPr>
            </w:pPr>
          </w:p>
        </w:tc>
      </w:tr>
      <w:tr w:rsidR="00DF10A0" w14:paraId="4C58E843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F58F" w14:textId="09D32CDB" w:rsidR="00DF10A0" w:rsidRDefault="00DF10A0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589" w14:textId="44E97493" w:rsidR="00DF10A0" w:rsidRPr="006D5C12" w:rsidRDefault="00DF10A0" w:rsidP="00DF10A0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Требования к материально-техническим ресурсам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84E" w14:textId="77777777" w:rsidR="00966302" w:rsidRPr="00966302" w:rsidRDefault="00966302" w:rsidP="00966302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rFonts w:eastAsia="Calibri" w:cs="Tahoma"/>
                <w:szCs w:val="20"/>
              </w:rPr>
            </w:pPr>
            <w:r w:rsidRPr="00966302">
              <w:rPr>
                <w:rFonts w:eastAsia="Calibri" w:cs="Tahoma"/>
                <w:szCs w:val="20"/>
              </w:rPr>
              <w:t>Наличие необходимого оборудования и техники, которое понадобится для надлежащего исполнения условий договора, а именно:</w:t>
            </w:r>
          </w:p>
          <w:p w14:paraId="5BC73B49" w14:textId="254A1503" w:rsidR="00554500" w:rsidRPr="00554500" w:rsidRDefault="00966302" w:rsidP="00554500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 xml:space="preserve"> </w:t>
            </w:r>
            <w:r w:rsidR="00554500" w:rsidRPr="00554500">
              <w:rPr>
                <w:rFonts w:eastAsia="Calibri" w:cs="Tahoma"/>
                <w:szCs w:val="20"/>
                <w:lang w:eastAsia="en-US"/>
              </w:rPr>
              <w:t>- автовышка не менее 2 ед.,</w:t>
            </w:r>
          </w:p>
          <w:p w14:paraId="3598EC9D" w14:textId="053A3684" w:rsidR="00966302" w:rsidRPr="00966302" w:rsidRDefault="00554500" w:rsidP="00554500">
            <w:pPr>
              <w:spacing w:after="200" w:line="276" w:lineRule="auto"/>
              <w:ind w:firstLine="709"/>
              <w:contextualSpacing/>
              <w:jc w:val="both"/>
              <w:rPr>
                <w:rFonts w:eastAsia="Calibri" w:cs="Tahoma"/>
                <w:szCs w:val="20"/>
                <w:lang w:eastAsia="en-US"/>
              </w:rPr>
            </w:pPr>
            <w:r w:rsidRPr="00554500">
              <w:rPr>
                <w:rFonts w:eastAsia="Calibri" w:cs="Tahoma"/>
                <w:szCs w:val="20"/>
                <w:lang w:eastAsia="en-US"/>
              </w:rPr>
              <w:t xml:space="preserve">- автомашина бортовая не менее 1 </w:t>
            </w:r>
            <w:proofErr w:type="spellStart"/>
            <w:r w:rsidRPr="00554500">
              <w:rPr>
                <w:rFonts w:eastAsia="Calibri" w:cs="Tahoma"/>
                <w:szCs w:val="20"/>
                <w:lang w:eastAsia="en-US"/>
              </w:rPr>
              <w:t>ед</w:t>
            </w:r>
            <w:proofErr w:type="spellEnd"/>
          </w:p>
          <w:p w14:paraId="3C7E1784" w14:textId="4F912EC9" w:rsidR="00DF10A0" w:rsidRDefault="00966302" w:rsidP="00554500">
            <w:pPr>
              <w:spacing w:after="200" w:line="276" w:lineRule="auto"/>
              <w:ind w:firstLine="709"/>
              <w:contextualSpacing/>
              <w:jc w:val="both"/>
              <w:rPr>
                <w:rFonts w:cs="Tahoma"/>
                <w:szCs w:val="20"/>
              </w:rPr>
            </w:pPr>
            <w:r w:rsidRPr="00966302">
              <w:rPr>
                <w:rFonts w:eastAsia="Calibri" w:cs="Tahoma"/>
                <w:szCs w:val="20"/>
                <w:lang w:eastAsia="en-US"/>
              </w:rPr>
              <w:t xml:space="preserve">В составе заявки </w:t>
            </w:r>
            <w:r>
              <w:rPr>
                <w:rFonts w:eastAsia="Calibri" w:cs="Tahoma"/>
                <w:szCs w:val="20"/>
                <w:lang w:eastAsia="en-US"/>
              </w:rPr>
              <w:t>Участник</w:t>
            </w:r>
            <w:r w:rsidRPr="00966302">
              <w:rPr>
                <w:rFonts w:eastAsia="Calibri" w:cs="Tahoma"/>
                <w:szCs w:val="20"/>
                <w:lang w:eastAsia="en-US"/>
              </w:rPr>
              <w:t xml:space="preserve"> должен предоставить справку о МТР (материально-технических ресурсах (собственных, арендованных или находящихся на других законных основаниях), копии договоров аренды, копии паспортов машин и механизмов</w:t>
            </w:r>
            <w:r w:rsidR="00554500">
              <w:rPr>
                <w:rFonts w:eastAsia="Calibri" w:cs="Tahoma"/>
                <w:szCs w:val="20"/>
                <w:lang w:eastAsia="en-US"/>
              </w:rPr>
              <w:t>.</w:t>
            </w: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5C64DA86" w:rsidR="00C82369" w:rsidRPr="00E7633F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298468B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</w:t>
            </w:r>
            <w:r w:rsidR="008639FA">
              <w:rPr>
                <w:rFonts w:cs="Tahoma"/>
                <w:szCs w:val="20"/>
              </w:rPr>
              <w:t>зательств по договорам поставки</w:t>
            </w:r>
            <w:r w:rsidRPr="00391A86">
              <w:rPr>
                <w:rFonts w:cs="Tahoma"/>
                <w:szCs w:val="20"/>
              </w:rPr>
              <w:t xml:space="preserve"> анал</w:t>
            </w:r>
            <w:r>
              <w:rPr>
                <w:rFonts w:cs="Tahoma"/>
                <w:szCs w:val="20"/>
              </w:rPr>
              <w:t xml:space="preserve">огичных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F49D1" w14:textId="77777777" w:rsidR="00495C45" w:rsidRDefault="00495C45" w:rsidP="004B4A58">
      <w:r>
        <w:separator/>
      </w:r>
    </w:p>
  </w:endnote>
  <w:endnote w:type="continuationSeparator" w:id="0">
    <w:p w14:paraId="78B8F760" w14:textId="77777777" w:rsidR="00495C45" w:rsidRDefault="00495C45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500">
          <w:rPr>
            <w:noProof/>
          </w:rPr>
          <w:t>4</w:t>
        </w:r>
        <w:r>
          <w:fldChar w:fldCharType="end"/>
        </w:r>
      </w:p>
    </w:sdtContent>
  </w:sdt>
  <w:p w14:paraId="21A7F8F5" w14:textId="77777777" w:rsidR="002C345E" w:rsidRDefault="00495C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E20FD" w14:textId="77777777" w:rsidR="00495C45" w:rsidRDefault="00495C45" w:rsidP="004B4A58">
      <w:r>
        <w:separator/>
      </w:r>
    </w:p>
  </w:footnote>
  <w:footnote w:type="continuationSeparator" w:id="0">
    <w:p w14:paraId="5337FA22" w14:textId="77777777" w:rsidR="00495C45" w:rsidRDefault="00495C45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A90CCA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B9A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254B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14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C45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500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9FA"/>
    <w:rsid w:val="00863C46"/>
    <w:rsid w:val="00863D0F"/>
    <w:rsid w:val="008640E8"/>
    <w:rsid w:val="008659D9"/>
    <w:rsid w:val="00865C3D"/>
    <w:rsid w:val="00865F0E"/>
    <w:rsid w:val="00866618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5722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3FFC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4B3F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302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904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5040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0A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1FAB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20</cp:revision>
  <dcterms:created xsi:type="dcterms:W3CDTF">2019-11-13T03:55:00Z</dcterms:created>
  <dcterms:modified xsi:type="dcterms:W3CDTF">2020-11-16T07:29:00Z</dcterms:modified>
</cp:coreProperties>
</file>