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2B216EC6" w:rsidR="005F735E" w:rsidRPr="005F735E" w:rsidRDefault="00E219AB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>
        <w:rPr>
          <w:rFonts w:ascii="Tahoma" w:hAnsi="Tahoma" w:cs="Tahoma"/>
          <w:b/>
          <w:snapToGrid/>
          <w:sz w:val="20"/>
        </w:rPr>
        <w:t>Лот №</w:t>
      </w:r>
      <w:r w:rsidRPr="00E219AB">
        <w:rPr>
          <w:rFonts w:ascii="Tahoma" w:hAnsi="Tahoma" w:cs="Tahoma"/>
          <w:b/>
          <w:snapToGrid/>
          <w:sz w:val="20"/>
        </w:rPr>
        <w:t>9</w:t>
      </w:r>
      <w:r w:rsidR="005F735E" w:rsidRPr="005F735E">
        <w:rPr>
          <w:rFonts w:ascii="Tahoma" w:hAnsi="Tahoma" w:cs="Tahoma"/>
          <w:b/>
          <w:snapToGrid/>
          <w:sz w:val="20"/>
        </w:rPr>
        <w:t xml:space="preserve">: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="005F735E"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Pr="00E219AB">
        <w:rPr>
          <w:rFonts w:ascii="Tahoma" w:eastAsia="Cambria" w:hAnsi="Tahoma" w:cs="Tahoma"/>
          <w:b/>
          <w:snapToGrid/>
          <w:sz w:val="20"/>
          <w:lang w:eastAsia="en-US"/>
        </w:rPr>
        <w:t>Ижевск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4CE41AEB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</w:t>
      </w:r>
      <w:r w:rsidR="00873C08">
        <w:rPr>
          <w:rFonts w:ascii="Tahoma" w:hAnsi="Tahoma" w:cs="Tahoma"/>
          <w:sz w:val="20"/>
        </w:rPr>
        <w:t>чета тепловой энергии</w:t>
      </w:r>
      <w:bookmarkStart w:id="1" w:name="_GoBack"/>
      <w:bookmarkEnd w:id="1"/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6C4CA62B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E219AB" w:rsidRPr="00E219AB">
        <w:rPr>
          <w:rFonts w:ascii="Tahoma" w:hAnsi="Tahoma" w:cs="Tahoma"/>
          <w:sz w:val="20"/>
        </w:rPr>
        <w:t>Ижевск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77777777" w:rsidR="00ED37E8" w:rsidRPr="004E72EB" w:rsidRDefault="00ED37E8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с персоналом в организациях энергетики Российской Федерации (утвержденными  Минэнерго </w:t>
      </w:r>
      <w:r w:rsidR="00A56918">
        <w:rPr>
          <w:rFonts w:ascii="Tahoma" w:hAnsi="Tahoma" w:cs="Tahoma"/>
          <w:sz w:val="20"/>
        </w:rPr>
        <w:lastRenderedPageBreak/>
        <w:t xml:space="preserve">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0C126" w14:textId="77777777" w:rsidR="00793A62" w:rsidRDefault="00793A62" w:rsidP="00285F0E">
      <w:pPr>
        <w:spacing w:line="240" w:lineRule="auto"/>
      </w:pPr>
      <w:r>
        <w:separator/>
      </w:r>
    </w:p>
  </w:endnote>
  <w:endnote w:type="continuationSeparator" w:id="0">
    <w:p w14:paraId="27FDEBDC" w14:textId="77777777" w:rsidR="00793A62" w:rsidRDefault="00793A62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AFCB1" w14:textId="77777777" w:rsidR="00793A62" w:rsidRDefault="00793A62" w:rsidP="00285F0E">
      <w:pPr>
        <w:spacing w:line="240" w:lineRule="auto"/>
      </w:pPr>
      <w:r>
        <w:separator/>
      </w:r>
    </w:p>
  </w:footnote>
  <w:footnote w:type="continuationSeparator" w:id="0">
    <w:p w14:paraId="462E15ED" w14:textId="77777777" w:rsidR="00793A62" w:rsidRDefault="00793A62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93A62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08"/>
    <w:rsid w:val="00873CD5"/>
    <w:rsid w:val="00876F7B"/>
    <w:rsid w:val="00885F9F"/>
    <w:rsid w:val="008925BF"/>
    <w:rsid w:val="00897145"/>
    <w:rsid w:val="008A50A6"/>
    <w:rsid w:val="008A73D9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19AB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1E9F4-CFF9-41DA-BF9B-109E79E6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27</cp:revision>
  <cp:lastPrinted>2016-09-19T07:11:00Z</cp:lastPrinted>
  <dcterms:created xsi:type="dcterms:W3CDTF">2016-10-03T09:30:00Z</dcterms:created>
  <dcterms:modified xsi:type="dcterms:W3CDTF">2016-10-07T07:29:00Z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